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652CBA" w:rsidRPr="00652CBA">
        <w:rPr>
          <w:sz w:val="28"/>
          <w:szCs w:val="28"/>
          <w:u w:val="single"/>
        </w:rPr>
        <w:t>511/50</w:t>
      </w:r>
    </w:p>
    <w:p w:rsidR="00742252" w:rsidRDefault="00742252" w:rsidP="00463191">
      <w:pPr>
        <w:ind w:firstLine="567"/>
        <w:contextualSpacing/>
        <w:jc w:val="center"/>
        <w:rPr>
          <w:sz w:val="28"/>
          <w:szCs w:val="28"/>
        </w:rPr>
      </w:pPr>
    </w:p>
    <w:p w:rsidR="00707AE2" w:rsidRDefault="00707AE2" w:rsidP="00707AE2">
      <w:pPr>
        <w:rPr>
          <w:sz w:val="28"/>
          <w:szCs w:val="28"/>
        </w:rPr>
      </w:pPr>
    </w:p>
    <w:p w:rsidR="00707AE2" w:rsidRDefault="00707AE2" w:rsidP="00707AE2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результатов публичных слушаний по обсуждению проекта решения Совета депутатов Лотошинского муниципального района «О внесении изменений в Устав  Лотошинского муниципального района Московской области» 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Pr="00707AE2" w:rsidRDefault="00707AE2" w:rsidP="00707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07AE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 Московской области</w:t>
      </w:r>
    </w:p>
    <w:p w:rsidR="00707AE2" w:rsidRDefault="00707AE2" w:rsidP="00707AE2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е </w:t>
      </w:r>
      <w:proofErr w:type="spellStart"/>
      <w:r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и л: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результаты публичных слушаний от 06.07.2018г. по обсуждению проекта решения Совета депутатов Лотошинского муниципального района «О внесении изменений в Устав Лотошинского муниципального района Московской области» (приложение).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вместе с приложением на официальном сайте администрации Лотошинского муниципального района.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В.В. Молярова.</w:t>
      </w:r>
    </w:p>
    <w:p w:rsidR="00707AE2" w:rsidRDefault="00707AE2" w:rsidP="00707AE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C51E5D" w:rsidRDefault="00C51E5D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742252" w:rsidRPr="00074B90" w:rsidRDefault="00990D52" w:rsidP="00707AE2">
      <w:pPr>
        <w:tabs>
          <w:tab w:val="left" w:pos="9781"/>
        </w:tabs>
        <w:ind w:right="-2"/>
        <w:jc w:val="both"/>
        <w:rPr>
          <w:i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07AE2" w:rsidRDefault="00707AE2" w:rsidP="00707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 прокурору Лотошинского района, в дело.</w:t>
      </w:r>
    </w:p>
    <w:p w:rsidR="00742252" w:rsidRPr="00074B90" w:rsidRDefault="00742252" w:rsidP="00742252">
      <w:pPr>
        <w:autoSpaceDE w:val="0"/>
        <w:autoSpaceDN w:val="0"/>
        <w:adjustRightInd w:val="0"/>
        <w:ind w:firstLine="4536"/>
        <w:rPr>
          <w:iCs/>
          <w:color w:val="000000"/>
          <w:sz w:val="28"/>
          <w:szCs w:val="28"/>
        </w:rPr>
      </w:pPr>
    </w:p>
    <w:p w:rsidR="00707AE2" w:rsidRPr="002428C0" w:rsidRDefault="00707AE2" w:rsidP="00707AE2">
      <w:pPr>
        <w:ind w:left="5954"/>
        <w:jc w:val="both"/>
      </w:pPr>
      <w:r w:rsidRPr="002428C0">
        <w:lastRenderedPageBreak/>
        <w:t>Приложение к решению</w:t>
      </w:r>
    </w:p>
    <w:p w:rsidR="00707AE2" w:rsidRPr="002428C0" w:rsidRDefault="00707AE2" w:rsidP="00707AE2">
      <w:pPr>
        <w:ind w:left="5954"/>
        <w:jc w:val="both"/>
      </w:pPr>
      <w:r w:rsidRPr="002428C0">
        <w:t xml:space="preserve">Совета депутатов Лотошинского </w:t>
      </w:r>
    </w:p>
    <w:p w:rsidR="00707AE2" w:rsidRDefault="00707AE2" w:rsidP="00707AE2">
      <w:pPr>
        <w:ind w:left="5954"/>
        <w:jc w:val="both"/>
      </w:pPr>
      <w:r w:rsidRPr="002428C0">
        <w:t xml:space="preserve">муниципального района </w:t>
      </w:r>
    </w:p>
    <w:p w:rsidR="00707AE2" w:rsidRPr="002428C0" w:rsidRDefault="00707AE2" w:rsidP="00707AE2">
      <w:pPr>
        <w:ind w:left="5954"/>
        <w:jc w:val="both"/>
      </w:pPr>
      <w:r>
        <w:t>Московской области</w:t>
      </w:r>
    </w:p>
    <w:p w:rsidR="00707AE2" w:rsidRPr="002428C0" w:rsidRDefault="00707AE2" w:rsidP="00707AE2">
      <w:pPr>
        <w:ind w:left="5954"/>
        <w:jc w:val="both"/>
      </w:pPr>
      <w:r w:rsidRPr="002428C0">
        <w:t xml:space="preserve">от </w:t>
      </w:r>
      <w:r w:rsidR="002A54D6">
        <w:rPr>
          <w:u w:val="single"/>
        </w:rPr>
        <w:t>20.12.2018</w:t>
      </w:r>
      <w:r w:rsidRPr="002428C0">
        <w:t xml:space="preserve">№ </w:t>
      </w:r>
      <w:r w:rsidR="002A54D6">
        <w:rPr>
          <w:u w:val="single"/>
        </w:rPr>
        <w:t>511/50</w:t>
      </w:r>
      <w:r>
        <w:rPr>
          <w:u w:val="single"/>
        </w:rPr>
        <w:t xml:space="preserve"> 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707AE2" w:rsidRDefault="00707AE2" w:rsidP="00707A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707AE2" w:rsidRDefault="00707AE2" w:rsidP="00707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«О внесении изменений </w:t>
      </w:r>
    </w:p>
    <w:p w:rsidR="00707AE2" w:rsidRDefault="00707AE2" w:rsidP="00707AE2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Лотошинского муниципального района от 14 июня 2018  года № 455/46.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изменений в Устав Лотошинского муниципального района Московской области», опубликованного 22  июня  2018 года № 25 (11 001</w:t>
      </w:r>
      <w:r w:rsidRPr="00BC10EE">
        <w:rPr>
          <w:sz w:val="28"/>
          <w:szCs w:val="28"/>
        </w:rPr>
        <w:t>);</w:t>
      </w:r>
      <w:r w:rsidRPr="009A2CE6">
        <w:t xml:space="preserve"> </w:t>
      </w:r>
      <w:r>
        <w:rPr>
          <w:sz w:val="28"/>
          <w:szCs w:val="28"/>
        </w:rPr>
        <w:t>газеты «Сельская новь».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>
        <w:rPr>
          <w:sz w:val="28"/>
          <w:szCs w:val="28"/>
        </w:rPr>
        <w:t xml:space="preserve"> 06 июля 2018 года.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</w:tabs>
        <w:ind w:right="76" w:firstLine="720"/>
        <w:rPr>
          <w:sz w:val="28"/>
          <w:szCs w:val="28"/>
        </w:rPr>
      </w:pPr>
      <w:r w:rsidRPr="00707AE2">
        <w:rPr>
          <w:sz w:val="28"/>
          <w:szCs w:val="28"/>
        </w:rPr>
        <w:t>До даты проведения публичных слушаний и в ходе проведения публичных слушаний предложений по проекту решения Совета депутатов Лотошинского муниципального района «О внесении изменений в Устав Лотошинского муниципального района Московской области» не поступило.</w:t>
      </w:r>
    </w:p>
    <w:p w:rsidR="00707AE2" w:rsidRPr="00707AE2" w:rsidRDefault="00707AE2" w:rsidP="00707A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ab/>
        <w:t>По результатам публичных слушаний проект решения Совета депутатов Лотошинского муниципального района «О внесении изменений в Устав Лотошинского муниципального района Московской области»  рекомендуется к утверждению.</w:t>
      </w: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>Председатель публичных слушаний,</w:t>
      </w: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 xml:space="preserve">депутат Совета депутатов </w:t>
      </w: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 xml:space="preserve">Лотошинского муниципального района                                            В.В. Моляров      </w:t>
      </w:r>
    </w:p>
    <w:p w:rsidR="00742252" w:rsidRPr="00707AE2" w:rsidRDefault="00742252" w:rsidP="00742252">
      <w:pPr>
        <w:autoSpaceDE w:val="0"/>
        <w:autoSpaceDN w:val="0"/>
        <w:adjustRightInd w:val="0"/>
        <w:ind w:firstLine="5220"/>
        <w:rPr>
          <w:b/>
          <w:iCs/>
          <w:color w:val="000000"/>
          <w:sz w:val="28"/>
          <w:szCs w:val="28"/>
          <w:u w:val="single"/>
        </w:rPr>
      </w:pPr>
    </w:p>
    <w:sectPr w:rsidR="00742252" w:rsidRPr="00707AE2" w:rsidSect="00742252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EB" w:rsidRDefault="003019EB" w:rsidP="00CA607B">
      <w:r>
        <w:separator/>
      </w:r>
    </w:p>
  </w:endnote>
  <w:endnote w:type="continuationSeparator" w:id="0">
    <w:p w:rsidR="003019EB" w:rsidRDefault="003019EB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EB" w:rsidRDefault="003019EB" w:rsidP="00CA607B">
      <w:r>
        <w:separator/>
      </w:r>
    </w:p>
  </w:footnote>
  <w:footnote w:type="continuationSeparator" w:id="0">
    <w:p w:rsidR="003019EB" w:rsidRDefault="003019EB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54D6"/>
    <w:rsid w:val="002A6EE9"/>
    <w:rsid w:val="002C66DE"/>
    <w:rsid w:val="002D466E"/>
    <w:rsid w:val="002E3A5C"/>
    <w:rsid w:val="002F53B7"/>
    <w:rsid w:val="003019EB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52CBA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07AE2"/>
    <w:rsid w:val="00714C32"/>
    <w:rsid w:val="007204F5"/>
    <w:rsid w:val="00720C99"/>
    <w:rsid w:val="00724D78"/>
    <w:rsid w:val="0072740F"/>
    <w:rsid w:val="007379DF"/>
    <w:rsid w:val="007414EB"/>
    <w:rsid w:val="00742252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383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4EC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11D6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4667"/>
    <w:rsid w:val="00CC56C3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6E3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56A5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07A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07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DD4A-B269-41AB-91AF-B25BAFA6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62</cp:revision>
  <cp:lastPrinted>2018-12-21T06:40:00Z</cp:lastPrinted>
  <dcterms:created xsi:type="dcterms:W3CDTF">2017-06-05T12:08:00Z</dcterms:created>
  <dcterms:modified xsi:type="dcterms:W3CDTF">2018-12-21T06:41:00Z</dcterms:modified>
</cp:coreProperties>
</file>